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87" w:rsidRPr="00262BDD" w:rsidRDefault="00B10587" w:rsidP="00681D2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Regulamin </w:t>
      </w:r>
      <w:r w:rsidR="001A57B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V edycji</w:t>
      </w:r>
      <w:r w:rsidR="008451C0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 </w:t>
      </w:r>
      <w:r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konkursu fotograficznego</w:t>
      </w:r>
    </w:p>
    <w:p w:rsidR="00B10587" w:rsidRDefault="00B10587" w:rsidP="00681D2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„</w:t>
      </w:r>
      <w:r w:rsidR="00B03CF3"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Róg </w:t>
      </w:r>
      <w:proofErr w:type="spellStart"/>
      <w:r w:rsidR="00B03CF3"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Zbramira</w:t>
      </w:r>
      <w:proofErr w:type="spellEnd"/>
      <w:r w:rsidR="00B03CF3"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 w obiektywie</w:t>
      </w:r>
      <w:r w:rsidRPr="00262BDD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”</w:t>
      </w:r>
    </w:p>
    <w:p w:rsidR="00434078" w:rsidRPr="00262BDD" w:rsidRDefault="00434078" w:rsidP="00681D2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</w:p>
    <w:p w:rsidR="00681D27" w:rsidRDefault="00B10587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Konkurs organizowany jest przez</w:t>
      </w:r>
      <w:r w:rsidR="00B60D16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Regionalną Dyrekcję Lasów Państwowych </w:t>
      </w:r>
      <w:r w:rsidR="00262B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60D16" w:rsidRPr="00262BDD">
        <w:rPr>
          <w:rFonts w:ascii="Arial" w:eastAsia="Times New Roman" w:hAnsi="Arial" w:cs="Arial"/>
          <w:sz w:val="24"/>
          <w:szCs w:val="24"/>
          <w:lang w:eastAsia="pl-PL"/>
        </w:rPr>
        <w:t>w Krakowie</w:t>
      </w:r>
      <w:r w:rsidR="00434078">
        <w:rPr>
          <w:rFonts w:ascii="Arial" w:eastAsia="Times New Roman" w:hAnsi="Arial" w:cs="Arial"/>
          <w:sz w:val="24"/>
          <w:szCs w:val="24"/>
          <w:lang w:eastAsia="pl-PL"/>
        </w:rPr>
        <w:t>, 31-159 Kraków, Al. Słowackiego 17a</w:t>
      </w:r>
      <w:r w:rsidR="00B60D16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i Nadleśnictwo Niepołomice</w:t>
      </w:r>
      <w:r w:rsidR="00434078">
        <w:rPr>
          <w:rFonts w:ascii="Arial" w:eastAsia="Times New Roman" w:hAnsi="Arial" w:cs="Arial"/>
          <w:sz w:val="24"/>
          <w:szCs w:val="24"/>
          <w:lang w:eastAsia="pl-PL"/>
        </w:rPr>
        <w:t xml:space="preserve">, 32-005 Niepołomice, ul. Myśliwska 41 </w:t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10587" w:rsidRPr="00262BDD" w:rsidRDefault="00B10587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Konkurs ma charakter otwarty.</w:t>
      </w:r>
    </w:p>
    <w:p w:rsidR="00B10587" w:rsidRPr="00262BDD" w:rsidRDefault="00B10587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Osoby niepełnoletnie mogą wziąć udział w konkursie za zgodą rodziców lub</w:t>
      </w:r>
      <w:r w:rsidR="002727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078">
        <w:rPr>
          <w:rFonts w:ascii="Arial" w:eastAsia="Times New Roman" w:hAnsi="Arial" w:cs="Arial"/>
          <w:sz w:val="24"/>
          <w:szCs w:val="24"/>
          <w:lang w:eastAsia="pl-PL"/>
        </w:rPr>
        <w:t>opiekunów prawnych</w:t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10587" w:rsidRPr="00262BDD" w:rsidRDefault="00B10587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Udział w konkursie jest bezpłatny.</w:t>
      </w:r>
    </w:p>
    <w:p w:rsidR="00B10587" w:rsidRPr="00262BDD" w:rsidRDefault="00B10587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Tematyka dotyczy </w:t>
      </w:r>
      <w:r w:rsidR="00A77E37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konkursu </w:t>
      </w:r>
      <w:proofErr w:type="spellStart"/>
      <w:r w:rsidR="00A77E37" w:rsidRPr="00262BDD">
        <w:rPr>
          <w:rFonts w:ascii="Arial" w:eastAsia="Times New Roman" w:hAnsi="Arial" w:cs="Arial"/>
          <w:sz w:val="24"/>
          <w:szCs w:val="24"/>
          <w:lang w:eastAsia="pl-PL"/>
        </w:rPr>
        <w:t>sygnalistyki</w:t>
      </w:r>
      <w:proofErr w:type="spellEnd"/>
      <w:r w:rsidR="00A77E37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myśliwskiej „Róg </w:t>
      </w:r>
      <w:proofErr w:type="spellStart"/>
      <w:r w:rsidR="00A77E37" w:rsidRPr="00262BDD">
        <w:rPr>
          <w:rFonts w:ascii="Arial" w:eastAsia="Times New Roman" w:hAnsi="Arial" w:cs="Arial"/>
          <w:sz w:val="24"/>
          <w:szCs w:val="24"/>
          <w:lang w:eastAsia="pl-PL"/>
        </w:rPr>
        <w:t>Zbramira</w:t>
      </w:r>
      <w:proofErr w:type="spellEnd"/>
      <w:r w:rsidR="00A77E37" w:rsidRPr="00262BD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86ABA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Zdjęcia mogą dotyczyć wszystkich dotychczasowych </w:t>
      </w:r>
      <w:r w:rsidR="009148F8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601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148F8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6ABA" w:rsidRPr="00262BDD">
        <w:rPr>
          <w:rFonts w:ascii="Arial" w:eastAsia="Times New Roman" w:hAnsi="Arial" w:cs="Arial"/>
          <w:sz w:val="24"/>
          <w:szCs w:val="24"/>
          <w:lang w:eastAsia="pl-PL"/>
        </w:rPr>
        <w:t>edycji konkursu.</w:t>
      </w:r>
    </w:p>
    <w:p w:rsidR="00B10587" w:rsidRPr="00262BDD" w:rsidRDefault="00B10587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Uczestnik może zgłosić maksymalnie 5 zdjęć </w:t>
      </w:r>
      <w:r w:rsidR="00A01A22">
        <w:rPr>
          <w:rFonts w:ascii="Arial" w:eastAsia="Times New Roman" w:hAnsi="Arial" w:cs="Arial"/>
          <w:sz w:val="24"/>
          <w:szCs w:val="24"/>
          <w:lang w:eastAsia="pl-PL"/>
        </w:rPr>
        <w:t xml:space="preserve">na jedną edycję,  </w:t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w formie cyfrowej.</w:t>
      </w:r>
      <w:r w:rsidR="005D142B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10587" w:rsidRPr="00262BDD" w:rsidRDefault="00B10587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Wymagania techniczne: </w:t>
      </w:r>
    </w:p>
    <w:p w:rsidR="00B10587" w:rsidRPr="00262BDD" w:rsidRDefault="00B10587" w:rsidP="00681D2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pliki o minimalnej wielkości 8 milionów pikseli,</w:t>
      </w:r>
    </w:p>
    <w:p w:rsidR="00B10587" w:rsidRPr="00262BDD" w:rsidRDefault="00B10587" w:rsidP="00681D2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>fotografie zapisane w formacie JPG lub TIF,</w:t>
      </w:r>
    </w:p>
    <w:p w:rsidR="00B10587" w:rsidRPr="00262BDD" w:rsidRDefault="00B10587" w:rsidP="00681D2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prace należy przesłać wraz </w:t>
      </w:r>
      <w:r w:rsidR="009148F8" w:rsidRPr="00262BDD">
        <w:rPr>
          <w:rFonts w:ascii="Arial" w:eastAsia="Times New Roman" w:hAnsi="Arial" w:cs="Arial"/>
          <w:sz w:val="24"/>
          <w:szCs w:val="24"/>
          <w:lang w:eastAsia="pl-PL"/>
        </w:rPr>
        <w:t>z kartą zgłoszenia, przy czym maksymalny rozmiar pojedynczej wiadomości e-mail nie może przekroczyć 15mb.</w:t>
      </w:r>
    </w:p>
    <w:p w:rsidR="00B10587" w:rsidRPr="00262BDD" w:rsidRDefault="00B10587" w:rsidP="00681D2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wszystkie pliki należy umieścić w folderze zatytułowanym nazwiskiem </w:t>
      </w:r>
      <w:r w:rsidR="00262B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i pierwszą literą imienia autora (</w:t>
      </w:r>
      <w:proofErr w:type="spellStart"/>
      <w:r w:rsidRPr="00262BDD">
        <w:rPr>
          <w:rFonts w:ascii="Arial" w:eastAsia="Times New Roman" w:hAnsi="Arial" w:cs="Arial"/>
          <w:sz w:val="24"/>
          <w:szCs w:val="24"/>
          <w:lang w:eastAsia="pl-PL"/>
        </w:rPr>
        <w:t>np</w:t>
      </w:r>
      <w:proofErr w:type="spellEnd"/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proofErr w:type="spellStart"/>
      <w:r w:rsidRPr="00262BDD">
        <w:rPr>
          <w:rFonts w:ascii="Arial" w:eastAsia="Times New Roman" w:hAnsi="Arial" w:cs="Arial"/>
          <w:sz w:val="24"/>
          <w:szCs w:val="24"/>
          <w:lang w:eastAsia="pl-PL"/>
        </w:rPr>
        <w:t>Kowalski_J</w:t>
      </w:r>
      <w:proofErr w:type="spellEnd"/>
      <w:r w:rsidRPr="00262BDD">
        <w:rPr>
          <w:rFonts w:ascii="Arial" w:eastAsia="Times New Roman" w:hAnsi="Arial" w:cs="Arial"/>
          <w:sz w:val="24"/>
          <w:szCs w:val="24"/>
          <w:lang w:eastAsia="pl-PL"/>
        </w:rPr>
        <w:t>). Nazwa pliku powinna składać się z nazwiska i pierwszej litery imienia oraz kolejnego numeru fotografii, np. Jan Kowalski przysyła dwie fotografie zatytułowane: Kowalski_J_01, Kowalski_J02. Numer musi być zgodny z podanym w zgłoszeniu.</w:t>
      </w:r>
    </w:p>
    <w:p w:rsidR="00B10587" w:rsidRDefault="00B10587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Uczestnik, zgłaszając się do konkursu oświadcza, iż przysługują mu wyłączne </w:t>
      </w:r>
      <w:r w:rsidR="000B49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2BDD">
        <w:rPr>
          <w:rFonts w:ascii="Arial" w:eastAsia="Times New Roman" w:hAnsi="Arial" w:cs="Arial"/>
          <w:sz w:val="24"/>
          <w:szCs w:val="24"/>
          <w:lang w:eastAsia="pl-PL"/>
        </w:rPr>
        <w:t>i nieograniczone prawa autorskie do nadesłanych fotografii. Ponadto oświadcza, że wyraża zgodę na wielokrotne, nieodpłatne publikowanie nagrodzonych fotografii, a także na ich wykorzystywanie w celach promocyjnych i marketingowych, w 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  komputerowych, Internecie i Intrane</w:t>
      </w:r>
      <w:r w:rsidR="006460C4">
        <w:rPr>
          <w:rFonts w:ascii="Arial" w:eastAsia="Times New Roman" w:hAnsi="Arial" w:cs="Arial"/>
          <w:sz w:val="24"/>
          <w:szCs w:val="24"/>
          <w:lang w:eastAsia="pl-PL"/>
        </w:rPr>
        <w:t xml:space="preserve">cie oraz telefonach komórkowych </w:t>
      </w:r>
      <w:r w:rsidR="006460C4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oraz opublikowanie jego imienia, </w:t>
      </w:r>
      <w:r w:rsidR="006460C4">
        <w:rPr>
          <w:rFonts w:ascii="Arial" w:eastAsia="Times New Roman" w:hAnsi="Arial" w:cs="Arial"/>
          <w:sz w:val="24"/>
          <w:szCs w:val="24"/>
          <w:lang w:eastAsia="pl-PL"/>
        </w:rPr>
        <w:t xml:space="preserve">miejscowości zamieszkania </w:t>
      </w:r>
      <w:r w:rsidR="006460C4" w:rsidRPr="00262BDD">
        <w:rPr>
          <w:rFonts w:ascii="Arial" w:eastAsia="Times New Roman" w:hAnsi="Arial" w:cs="Arial"/>
          <w:sz w:val="24"/>
          <w:szCs w:val="24"/>
          <w:lang w:eastAsia="pl-PL"/>
        </w:rPr>
        <w:t xml:space="preserve">w materiałach promocyjnych związanych z konkursem, w wydawnictwach oraz na stronach internetowych </w:t>
      </w:r>
      <w:r w:rsidR="006460C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460C4" w:rsidRPr="00262BDD">
        <w:rPr>
          <w:rFonts w:ascii="Arial" w:eastAsia="Times New Roman" w:hAnsi="Arial" w:cs="Arial"/>
          <w:sz w:val="24"/>
          <w:szCs w:val="24"/>
          <w:lang w:eastAsia="pl-PL"/>
        </w:rPr>
        <w:t>onkursu</w:t>
      </w:r>
      <w:r w:rsidR="006460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34078" w:rsidRDefault="00434078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Organizator zastrzega sobie prawo wyboru w zakresie publikacji prz</w:t>
      </w:r>
      <w:r w:rsidR="002727BB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>słanych prac.</w:t>
      </w:r>
    </w:p>
    <w:p w:rsidR="009F5AE9" w:rsidRDefault="009F5AE9" w:rsidP="00681D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wypadku naruszenia praw autorskich, majątkowych, bądź związanych z ochroną wizerunku osób trzecich, uczestnik konkursu ponosi całkowitą odpowiedzialność karną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finansową za popełniony czyn i zobowiązuje się do zadośćuczynienia żądaniom strony pokrzywdzonej.</w:t>
      </w:r>
    </w:p>
    <w:p w:rsidR="00B10587" w:rsidRDefault="00B10587" w:rsidP="00681D2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Karty zgłoszenia </w:t>
      </w:r>
      <w:r w:rsidR="009148F8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ze zdjęciami </w:t>
      </w:r>
      <w:r w:rsidRPr="000B49E5">
        <w:rPr>
          <w:rFonts w:ascii="Arial" w:eastAsia="Times New Roman" w:hAnsi="Arial" w:cs="Arial"/>
          <w:sz w:val="24"/>
          <w:szCs w:val="24"/>
          <w:lang w:eastAsia="pl-PL"/>
        </w:rPr>
        <w:t>należy nadsyłać</w:t>
      </w:r>
      <w:r w:rsidR="000B49E5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8F8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na adres </w:t>
      </w:r>
      <w:hyperlink r:id="rId8" w:history="1">
        <w:r w:rsidR="009148F8" w:rsidRPr="000B49E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hanna.karczmarska@krakow.lasy.gov.pl</w:t>
        </w:r>
      </w:hyperlink>
      <w:r w:rsidR="00262BDD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49E5">
        <w:rPr>
          <w:rFonts w:ascii="Arial" w:eastAsia="Times New Roman" w:hAnsi="Arial" w:cs="Arial"/>
          <w:sz w:val="24"/>
          <w:szCs w:val="24"/>
          <w:lang w:eastAsia="pl-PL"/>
        </w:rPr>
        <w:t>do dnia</w:t>
      </w:r>
      <w:r w:rsidRPr="000B4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130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0B4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57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kwietnia</w:t>
      </w:r>
      <w:r w:rsidRPr="000B4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</w:t>
      </w:r>
      <w:r w:rsidR="008130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0B4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(decyduje data wpływu)</w:t>
      </w:r>
      <w:r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 z dopiskiem: </w:t>
      </w:r>
      <w:r w:rsidR="00A77E37" w:rsidRPr="000B49E5">
        <w:rPr>
          <w:rFonts w:ascii="Arial" w:eastAsia="Times New Roman" w:hAnsi="Arial" w:cs="Arial"/>
          <w:sz w:val="24"/>
          <w:szCs w:val="24"/>
          <w:lang w:eastAsia="pl-PL"/>
        </w:rPr>
        <w:t>„Róg</w:t>
      </w:r>
      <w:r w:rsidR="005D142B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5D142B" w:rsidRPr="000B49E5">
        <w:rPr>
          <w:rFonts w:ascii="Arial" w:eastAsia="Times New Roman" w:hAnsi="Arial" w:cs="Arial"/>
          <w:sz w:val="24"/>
          <w:szCs w:val="24"/>
          <w:lang w:eastAsia="pl-PL"/>
        </w:rPr>
        <w:t>Zbramira</w:t>
      </w:r>
      <w:proofErr w:type="spellEnd"/>
      <w:r w:rsidR="005D142B" w:rsidRPr="000B49E5">
        <w:rPr>
          <w:rFonts w:ascii="Arial" w:eastAsia="Times New Roman" w:hAnsi="Arial" w:cs="Arial"/>
          <w:sz w:val="24"/>
          <w:szCs w:val="24"/>
          <w:lang w:eastAsia="pl-PL"/>
        </w:rPr>
        <w:t xml:space="preserve"> w obiektywie”.</w:t>
      </w:r>
    </w:p>
    <w:p w:rsidR="00B10587" w:rsidRDefault="00B10587" w:rsidP="00681D2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E5">
        <w:rPr>
          <w:rFonts w:ascii="Arial" w:eastAsia="Times New Roman" w:hAnsi="Arial" w:cs="Arial"/>
          <w:sz w:val="24"/>
          <w:szCs w:val="24"/>
          <w:lang w:eastAsia="pl-PL"/>
        </w:rPr>
        <w:t>Nadesłanie prac jest jednoznaczne z akceptacją niniejszego Regulaminu.</w:t>
      </w:r>
    </w:p>
    <w:p w:rsidR="00B10587" w:rsidRDefault="00B10587" w:rsidP="00681D2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Organizator konkursu ma prawo odrzucić prace niezgodne z Regulaminem, odbiegające od tematu, wadliwe technicznie i takie, które będą wykonane wbrew zasadom przedstawionym w Kodeksie Etycznym ZPFP, z którym można zapoznać się na stronie internetowej: </w:t>
      </w:r>
      <w:hyperlink r:id="rId9" w:tgtFrame="_blank" w:history="1">
        <w:r w:rsidRPr="009F5AE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www.zpfp.pl</w:t>
        </w:r>
      </w:hyperlink>
      <w:r w:rsidRPr="009F5AE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10587" w:rsidRDefault="00B10587" w:rsidP="00681D2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Organizator konkursu nie bierze odpowiedzialności za uszkodzenie lub zaginięcie prac </w:t>
      </w:r>
      <w:r w:rsidR="000B49E5" w:rsidRPr="009F5AE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>w trakcie przesyłki.</w:t>
      </w:r>
    </w:p>
    <w:p w:rsidR="00B10587" w:rsidRDefault="00B10587" w:rsidP="00681D2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Uroczystość ogłoszenia wyników i wręczania nagród odbędzie się podczas zakończenia 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konkursu „ </w:t>
      </w:r>
      <w:r w:rsidR="008C601A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1B005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A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>Małopolski</w:t>
      </w:r>
      <w:r w:rsidR="001B005E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Konkurs</w:t>
      </w:r>
      <w:r w:rsidR="001B005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Sygnalistyki Myśliwskiej O Róg </w:t>
      </w:r>
      <w:proofErr w:type="spellStart"/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>Zbramira</w:t>
      </w:r>
      <w:proofErr w:type="spellEnd"/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Kraków- Niepołomice 201</w:t>
      </w:r>
      <w:r w:rsidR="001B005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41418" w:rsidRPr="009F5AE9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w dniu </w:t>
      </w:r>
      <w:r w:rsidR="001A57B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B005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kwietnia 201</w:t>
      </w:r>
      <w:r w:rsidR="001B005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A77E3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Werdykt Jury konkursu, powołanego przez Organizatorów jest ostateczny i nie podlega odwołaniu.</w:t>
      </w:r>
    </w:p>
    <w:p w:rsidR="00B10587" w:rsidRDefault="00B10587" w:rsidP="00681D2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>Organizator konkursu uhonoruje laureatów nagrodami rzeczowymi oraz dyplomami. Dopuszczalne jest przyznawanie nagród i wyróżnień w niniejszym konkursie przez niezależne instytucje i osoby prywatne.</w:t>
      </w:r>
    </w:p>
    <w:p w:rsidR="00E41418" w:rsidRDefault="00B10587" w:rsidP="00681D2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Wystawa pokonkursowa prac będzie miała miejsce w czasie trwania 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„ </w:t>
      </w:r>
      <w:r w:rsidR="008C601A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8130E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A57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601A">
        <w:rPr>
          <w:rFonts w:ascii="Arial" w:eastAsia="Times New Roman" w:hAnsi="Arial" w:cs="Arial"/>
          <w:sz w:val="24"/>
          <w:szCs w:val="24"/>
          <w:lang w:eastAsia="pl-PL"/>
        </w:rPr>
        <w:t xml:space="preserve">Małopolskiego 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>Konkurs</w:t>
      </w:r>
      <w:r w:rsidR="008C601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Sygnalistyki Myśliwskiej O Róg </w:t>
      </w:r>
      <w:proofErr w:type="spellStart"/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>Zbramira</w:t>
      </w:r>
      <w:proofErr w:type="spellEnd"/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Kraków- Niepołomice 201</w:t>
      </w:r>
      <w:r w:rsidR="008130E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” w dniu </w:t>
      </w:r>
      <w:r w:rsidR="001A57B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130E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kwietnia 201</w:t>
      </w:r>
      <w:r w:rsidR="008130E5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73847"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B10587" w:rsidRDefault="00B10587" w:rsidP="00681D2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Udział w konkursie jest równoznaczny z wyrażeniem przez osoby uczestniczące zgody na przetwarzanie przez organizatora konkursie ich danych osobowych na potrzeby konkursu oraz w celach marketingowych (ustawa o ochronie danych osobowych z dn. 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 r. Dz.</w:t>
      </w:r>
      <w:r w:rsidR="001C2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015E82">
        <w:rPr>
          <w:rFonts w:ascii="Arial" w:eastAsia="Times New Roman" w:hAnsi="Arial" w:cs="Arial"/>
          <w:sz w:val="24"/>
          <w:szCs w:val="24"/>
          <w:lang w:eastAsia="pl-PL"/>
        </w:rPr>
        <w:t>1000</w:t>
      </w:r>
      <w:r w:rsidR="001B005E">
        <w:rPr>
          <w:rFonts w:ascii="Arial" w:eastAsia="Times New Roman" w:hAnsi="Arial" w:cs="Arial"/>
          <w:sz w:val="24"/>
          <w:szCs w:val="24"/>
          <w:lang w:eastAsia="pl-PL"/>
        </w:rPr>
        <w:t>) – załącznik nr 1 do regulaminu konkursu.</w:t>
      </w:r>
    </w:p>
    <w:p w:rsidR="00B10587" w:rsidRPr="009F5AE9" w:rsidRDefault="00B10587" w:rsidP="00681D2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5AE9">
        <w:rPr>
          <w:rFonts w:ascii="Arial" w:eastAsia="Times New Roman" w:hAnsi="Arial" w:cs="Arial"/>
          <w:sz w:val="24"/>
          <w:szCs w:val="24"/>
          <w:lang w:eastAsia="pl-PL"/>
        </w:rPr>
        <w:t>Więcej informacji na stronach: www.</w:t>
      </w:r>
      <w:r w:rsidR="00B31743" w:rsidRPr="009F5AE9">
        <w:rPr>
          <w:rFonts w:ascii="Arial" w:eastAsia="Times New Roman" w:hAnsi="Arial" w:cs="Arial"/>
          <w:sz w:val="24"/>
          <w:szCs w:val="24"/>
          <w:lang w:eastAsia="pl-PL"/>
        </w:rPr>
        <w:t>krakow.lasy.gov.</w:t>
      </w:r>
      <w:r w:rsidRPr="009F5AE9">
        <w:rPr>
          <w:rFonts w:ascii="Arial" w:eastAsia="Times New Roman" w:hAnsi="Arial" w:cs="Arial"/>
          <w:sz w:val="24"/>
          <w:szCs w:val="24"/>
          <w:lang w:eastAsia="pl-PL"/>
        </w:rPr>
        <w:t xml:space="preserve">pl, a także pod nr tel. </w:t>
      </w:r>
      <w:r w:rsidR="00B31743" w:rsidRPr="009F5AE9">
        <w:rPr>
          <w:rFonts w:ascii="Arial" w:eastAsia="Times New Roman" w:hAnsi="Arial" w:cs="Arial"/>
          <w:sz w:val="24"/>
          <w:szCs w:val="24"/>
          <w:lang w:eastAsia="pl-PL"/>
        </w:rPr>
        <w:t>12 63 05</w:t>
      </w:r>
      <w:r w:rsidR="00681D2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31743" w:rsidRPr="009F5AE9">
        <w:rPr>
          <w:rFonts w:ascii="Arial" w:eastAsia="Times New Roman" w:hAnsi="Arial" w:cs="Arial"/>
          <w:sz w:val="24"/>
          <w:szCs w:val="24"/>
          <w:lang w:eastAsia="pl-PL"/>
        </w:rPr>
        <w:t>226</w:t>
      </w:r>
    </w:p>
    <w:p w:rsidR="00681D27" w:rsidRDefault="00681D27" w:rsidP="00681D2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681D27" w:rsidSect="00D251B9">
      <w:footerReference w:type="default" r:id="rId10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4C" w:rsidRDefault="0050154C" w:rsidP="001B005E">
      <w:pPr>
        <w:spacing w:after="0" w:line="240" w:lineRule="auto"/>
      </w:pPr>
      <w:r>
        <w:separator/>
      </w:r>
    </w:p>
  </w:endnote>
  <w:endnote w:type="continuationSeparator" w:id="0">
    <w:p w:rsidR="0050154C" w:rsidRDefault="0050154C" w:rsidP="001B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705718963"/>
      <w:docPartObj>
        <w:docPartGallery w:val="Page Numbers (Bottom of Page)"/>
        <w:docPartUnique/>
      </w:docPartObj>
    </w:sdtPr>
    <w:sdtContent>
      <w:p w:rsidR="001B005E" w:rsidRDefault="001B005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624C12" w:rsidRPr="00624C12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624C12" w:rsidRPr="00624C12">
          <w:rPr>
            <w:rFonts w:eastAsiaTheme="minorEastAsia"/>
            <w:szCs w:val="21"/>
          </w:rPr>
          <w:fldChar w:fldCharType="separate"/>
        </w:r>
        <w:r w:rsidR="00891C75" w:rsidRPr="00891C7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624C1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B005E" w:rsidRDefault="001B00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4C" w:rsidRDefault="0050154C" w:rsidP="001B005E">
      <w:pPr>
        <w:spacing w:after="0" w:line="240" w:lineRule="auto"/>
      </w:pPr>
      <w:r>
        <w:separator/>
      </w:r>
    </w:p>
  </w:footnote>
  <w:footnote w:type="continuationSeparator" w:id="0">
    <w:p w:rsidR="0050154C" w:rsidRDefault="0050154C" w:rsidP="001B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6BE6"/>
    <w:multiLevelType w:val="multilevel"/>
    <w:tmpl w:val="64BC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65F57"/>
    <w:multiLevelType w:val="hybridMultilevel"/>
    <w:tmpl w:val="347026F8"/>
    <w:lvl w:ilvl="0" w:tplc="335E2C5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587"/>
    <w:rsid w:val="00015E82"/>
    <w:rsid w:val="000B49E5"/>
    <w:rsid w:val="00173847"/>
    <w:rsid w:val="001A57BD"/>
    <w:rsid w:val="001B005E"/>
    <w:rsid w:val="001C2666"/>
    <w:rsid w:val="00262BDD"/>
    <w:rsid w:val="002727BB"/>
    <w:rsid w:val="003333AB"/>
    <w:rsid w:val="00335317"/>
    <w:rsid w:val="003A3A46"/>
    <w:rsid w:val="00434078"/>
    <w:rsid w:val="00461CD3"/>
    <w:rsid w:val="004D6586"/>
    <w:rsid w:val="0050154C"/>
    <w:rsid w:val="005D142B"/>
    <w:rsid w:val="00624C12"/>
    <w:rsid w:val="006460C4"/>
    <w:rsid w:val="00676C53"/>
    <w:rsid w:val="00681D27"/>
    <w:rsid w:val="007473E2"/>
    <w:rsid w:val="008130E5"/>
    <w:rsid w:val="008451C0"/>
    <w:rsid w:val="00866F7C"/>
    <w:rsid w:val="00891C75"/>
    <w:rsid w:val="008C601A"/>
    <w:rsid w:val="009148F8"/>
    <w:rsid w:val="009A1716"/>
    <w:rsid w:val="009B70A1"/>
    <w:rsid w:val="009F5AE9"/>
    <w:rsid w:val="009F740B"/>
    <w:rsid w:val="00A01A22"/>
    <w:rsid w:val="00A14280"/>
    <w:rsid w:val="00A32F05"/>
    <w:rsid w:val="00A77E37"/>
    <w:rsid w:val="00AA33F9"/>
    <w:rsid w:val="00B03CF3"/>
    <w:rsid w:val="00B10587"/>
    <w:rsid w:val="00B31743"/>
    <w:rsid w:val="00B60D16"/>
    <w:rsid w:val="00CC5DC2"/>
    <w:rsid w:val="00D251B9"/>
    <w:rsid w:val="00E41418"/>
    <w:rsid w:val="00F360CD"/>
    <w:rsid w:val="00F434EF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8F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05E"/>
  </w:style>
  <w:style w:type="paragraph" w:styleId="Stopka">
    <w:name w:val="footer"/>
    <w:basedOn w:val="Normalny"/>
    <w:link w:val="Stopka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8F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05E"/>
  </w:style>
  <w:style w:type="paragraph" w:styleId="Stopka">
    <w:name w:val="footer"/>
    <w:basedOn w:val="Normalny"/>
    <w:link w:val="StopkaZnak"/>
    <w:uiPriority w:val="99"/>
    <w:unhideWhenUsed/>
    <w:rsid w:val="001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karczmarska@krakow.lasy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pf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EE3A-E0B1-4B86-9E04-8D13C580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Karczmarska</dc:creator>
  <cp:lastModifiedBy>cecylia.nosal1</cp:lastModifiedBy>
  <cp:revision>3</cp:revision>
  <cp:lastPrinted>2016-01-21T13:21:00Z</cp:lastPrinted>
  <dcterms:created xsi:type="dcterms:W3CDTF">2019-03-26T09:04:00Z</dcterms:created>
  <dcterms:modified xsi:type="dcterms:W3CDTF">2019-03-26T09:17:00Z</dcterms:modified>
</cp:coreProperties>
</file>